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F598" w14:textId="77777777" w:rsidR="00DD727C" w:rsidRDefault="00D340A5" w:rsidP="00DD727C">
      <w:pPr>
        <w:jc w:val="right"/>
        <w:rPr>
          <w:rFonts w:cs="Tahoma"/>
        </w:rPr>
      </w:pPr>
      <w:r w:rsidRPr="00D340A5">
        <w:rPr>
          <w:rFonts w:cs="Tahoma"/>
        </w:rPr>
        <w:t>Ε</w:t>
      </w:r>
      <w:r w:rsidR="0058549B" w:rsidRPr="00D340A5">
        <w:rPr>
          <w:rFonts w:cs="Tahoma"/>
        </w:rPr>
        <w:t xml:space="preserve">ν </w:t>
      </w:r>
      <w:r w:rsidRPr="00D340A5">
        <w:rPr>
          <w:rFonts w:cs="Tahoma"/>
        </w:rPr>
        <w:t>Ι</w:t>
      </w:r>
      <w:r w:rsidR="0058549B" w:rsidRPr="00D340A5">
        <w:rPr>
          <w:rFonts w:cs="Tahoma"/>
        </w:rPr>
        <w:t>ερ</w:t>
      </w:r>
      <w:r w:rsidRPr="00D340A5">
        <w:rPr>
          <w:rFonts w:cs="Tahoma"/>
        </w:rPr>
        <w:t>ά</w:t>
      </w:r>
      <w:r w:rsidR="0058549B" w:rsidRPr="00D340A5">
        <w:rPr>
          <w:rFonts w:cs="Tahoma"/>
        </w:rPr>
        <w:t xml:space="preserve"> Πόλει Μεσολογγίου, </w:t>
      </w:r>
      <w:r w:rsidR="00071267" w:rsidRPr="00D340A5">
        <w:rPr>
          <w:rFonts w:cs="Tahoma"/>
        </w:rPr>
        <w:t>τ</w:t>
      </w:r>
      <w:r w:rsidRPr="00D340A5">
        <w:rPr>
          <w:rFonts w:cs="Tahoma"/>
        </w:rPr>
        <w:t>η</w:t>
      </w:r>
      <w:r w:rsidR="001E585C">
        <w:rPr>
          <w:rFonts w:cs="Tahoma"/>
        </w:rPr>
        <w:t xml:space="preserve"> </w:t>
      </w:r>
      <w:r w:rsidR="00F77A9B" w:rsidRPr="00D340A5">
        <w:rPr>
          <w:rFonts w:cs="Tahoma"/>
        </w:rPr>
        <w:t xml:space="preserve"> </w:t>
      </w:r>
      <w:r w:rsidR="008C1D7E">
        <w:rPr>
          <w:rFonts w:cs="Tahoma"/>
        </w:rPr>
        <w:t>14η</w:t>
      </w:r>
      <w:r w:rsidR="009767D1">
        <w:rPr>
          <w:rFonts w:cs="Tahoma"/>
        </w:rPr>
        <w:t xml:space="preserve"> </w:t>
      </w:r>
      <w:r w:rsidR="00DD727C" w:rsidRPr="003C0518">
        <w:rPr>
          <w:rFonts w:cs="Tahoma"/>
        </w:rPr>
        <w:t xml:space="preserve"> </w:t>
      </w:r>
      <w:r w:rsidR="00E4624A">
        <w:rPr>
          <w:rFonts w:cs="Tahoma"/>
        </w:rPr>
        <w:t>Μαΐου</w:t>
      </w:r>
      <w:r w:rsidR="007E55F9">
        <w:rPr>
          <w:rFonts w:cs="Tahoma"/>
        </w:rPr>
        <w:t xml:space="preserve"> </w:t>
      </w:r>
      <w:r w:rsidR="00B27869">
        <w:rPr>
          <w:rFonts w:cs="Tahoma"/>
        </w:rPr>
        <w:t>20</w:t>
      </w:r>
      <w:r w:rsidR="002B04CF">
        <w:rPr>
          <w:rFonts w:cs="Tahoma"/>
        </w:rPr>
        <w:t>2</w:t>
      </w:r>
      <w:r w:rsidR="008C1D7E">
        <w:rPr>
          <w:rFonts w:cs="Tahoma"/>
        </w:rPr>
        <w:t>4</w:t>
      </w:r>
    </w:p>
    <w:p w14:paraId="15E9AA01" w14:textId="77777777" w:rsidR="00A31A00" w:rsidRDefault="00A31A00" w:rsidP="00DD727C">
      <w:pPr>
        <w:jc w:val="right"/>
        <w:rPr>
          <w:rFonts w:cs="Tahoma"/>
        </w:rPr>
      </w:pPr>
    </w:p>
    <w:p w14:paraId="402B9D6A" w14:textId="77777777" w:rsidR="002B04CF" w:rsidRPr="002B04CF" w:rsidRDefault="00C57183" w:rsidP="002B04CF">
      <w:pPr>
        <w:pStyle w:val="2"/>
        <w:rPr>
          <w:rFonts w:ascii="Genesis_UC" w:hAnsi="Genesis_UC"/>
          <w:spacing w:val="84"/>
          <w:sz w:val="32"/>
          <w:szCs w:val="32"/>
        </w:rPr>
      </w:pPr>
      <w:r>
        <w:rPr>
          <w:rFonts w:ascii="Genesis_UC" w:hAnsi="Genesis_UC"/>
          <w:spacing w:val="84"/>
          <w:sz w:val="32"/>
          <w:szCs w:val="32"/>
        </w:rPr>
        <w:t>ΔΕΛΤΙΟ ΤΥΠΟΥ</w:t>
      </w:r>
    </w:p>
    <w:p w14:paraId="6442B60F" w14:textId="77777777" w:rsidR="002B04CF" w:rsidRPr="00287710" w:rsidRDefault="002B04CF" w:rsidP="00287710">
      <w:pPr>
        <w:jc w:val="center"/>
        <w:rPr>
          <w:rFonts w:cs="Arial"/>
          <w:b/>
          <w:color w:val="002060"/>
          <w:u w:val="single"/>
        </w:rPr>
      </w:pPr>
    </w:p>
    <w:p w14:paraId="6E4F5362" w14:textId="77777777" w:rsidR="007E55F9" w:rsidRPr="00003288" w:rsidRDefault="007E55F9" w:rsidP="002B04CF">
      <w:pPr>
        <w:jc w:val="center"/>
        <w:rPr>
          <w:rFonts w:cs="Arial"/>
          <w:b/>
          <w:color w:val="002060"/>
          <w:sz w:val="30"/>
          <w:szCs w:val="30"/>
          <w:u w:val="single"/>
        </w:rPr>
      </w:pPr>
      <w:r w:rsidRPr="00003288">
        <w:rPr>
          <w:rFonts w:cs="Arial"/>
          <w:b/>
          <w:color w:val="002060"/>
          <w:sz w:val="30"/>
          <w:szCs w:val="30"/>
          <w:u w:val="single"/>
        </w:rPr>
        <w:t>Ιερ</w:t>
      </w:r>
      <w:r w:rsidR="00BC5B5E">
        <w:rPr>
          <w:rFonts w:cs="Arial"/>
          <w:b/>
          <w:color w:val="002060"/>
          <w:sz w:val="30"/>
          <w:szCs w:val="30"/>
          <w:u w:val="single"/>
        </w:rPr>
        <w:t>ές</w:t>
      </w:r>
      <w:r w:rsidRPr="00003288">
        <w:rPr>
          <w:rFonts w:cs="Arial"/>
          <w:b/>
          <w:color w:val="002060"/>
          <w:sz w:val="30"/>
          <w:szCs w:val="30"/>
          <w:u w:val="single"/>
        </w:rPr>
        <w:t xml:space="preserve"> Παρ</w:t>
      </w:r>
      <w:r w:rsidR="00BC5B5E">
        <w:rPr>
          <w:rFonts w:cs="Arial"/>
          <w:b/>
          <w:color w:val="002060"/>
          <w:sz w:val="30"/>
          <w:szCs w:val="30"/>
          <w:u w:val="single"/>
        </w:rPr>
        <w:t xml:space="preserve">ακλήσεις </w:t>
      </w:r>
      <w:r w:rsidRPr="00003288">
        <w:rPr>
          <w:rFonts w:cs="Arial"/>
          <w:b/>
          <w:color w:val="002060"/>
          <w:sz w:val="30"/>
          <w:szCs w:val="30"/>
          <w:u w:val="single"/>
        </w:rPr>
        <w:t xml:space="preserve">για τις Πανελλήνιες Εξετάσεις </w:t>
      </w:r>
    </w:p>
    <w:p w14:paraId="743ED30E" w14:textId="77777777" w:rsidR="007E55F9" w:rsidRPr="001B32C8" w:rsidRDefault="007E55F9" w:rsidP="001B32C8"/>
    <w:p w14:paraId="2933B50D" w14:textId="77777777" w:rsidR="00BC5B5E" w:rsidRDefault="00BC5B5E" w:rsidP="00BC5B5E">
      <w:pPr>
        <w:jc w:val="both"/>
      </w:pPr>
      <w:r>
        <w:t xml:space="preserve">            Από την </w:t>
      </w:r>
      <w:r w:rsidR="008C1D7E">
        <w:t>Πέμπτη 30</w:t>
      </w:r>
      <w:r>
        <w:t xml:space="preserve"> </w:t>
      </w:r>
      <w:r w:rsidR="008C1D7E">
        <w:t xml:space="preserve">Μαΐου 2024 </w:t>
      </w:r>
      <w:r>
        <w:t xml:space="preserve">ξεκινούν, με την χάρη του Θεού, οι Πανελλήνιες Εξετάσεις για όλους τους μαθητές της Τρίτης Λυκείου. Χιλιάδες αγόρια και κορίτσια θα συμμετάσχουν και εφέτος στην κορυφαία και κρίσιμη αυτή </w:t>
      </w:r>
      <w:r w:rsidR="00BA22E9">
        <w:t xml:space="preserve">εκπαιδευτική </w:t>
      </w:r>
      <w:r>
        <w:t xml:space="preserve">διαδικασία, με σκοπό την εισαγωγή τους </w:t>
      </w:r>
      <w:r w:rsidR="008C1D7E">
        <w:t xml:space="preserve">στις Σχολές </w:t>
      </w:r>
      <w:r>
        <w:t>της Τριτοβάθμιας Εκπαίδευσης.</w:t>
      </w:r>
    </w:p>
    <w:p w14:paraId="3FB57C07" w14:textId="77777777" w:rsidR="00BC5B5E" w:rsidRDefault="00BC5B5E" w:rsidP="00BC5B5E">
      <w:pPr>
        <w:ind w:firstLine="720"/>
        <w:jc w:val="both"/>
      </w:pPr>
      <w:r>
        <w:t xml:space="preserve">Η Τοπική μας Εκκλησία </w:t>
      </w:r>
      <w:proofErr w:type="spellStart"/>
      <w:r>
        <w:t>αφουγκρ</w:t>
      </w:r>
      <w:r w:rsidR="008C1D7E">
        <w:t>αζόμενη</w:t>
      </w:r>
      <w:proofErr w:type="spellEnd"/>
      <w:r w:rsidR="008C1D7E">
        <w:t xml:space="preserve"> </w:t>
      </w:r>
      <w:r>
        <w:t xml:space="preserve">την αγωνία των μαθητών της Τρίτης Λυκείου και επιθυμώντας να συμπαρασταθεί </w:t>
      </w:r>
      <w:proofErr w:type="spellStart"/>
      <w:r>
        <w:t>προσευχητικά</w:t>
      </w:r>
      <w:proofErr w:type="spellEnd"/>
      <w:r>
        <w:t xml:space="preserve"> σε αυτή την κρίσιμη στιγμή της ζωής τους, θα τελέσει δύο Ιερές Παρακλήσεις στην Ιερά Πόλη του Μεσολογγίου και στο Αγρίνιο.</w:t>
      </w:r>
    </w:p>
    <w:p w14:paraId="3063FD3F" w14:textId="77777777" w:rsidR="00BC5B5E" w:rsidRDefault="00BC5B5E" w:rsidP="00BC5B5E">
      <w:pPr>
        <w:ind w:firstLine="720"/>
        <w:jc w:val="both"/>
      </w:pPr>
      <w:r>
        <w:t>Συγκεκριμένα</w:t>
      </w:r>
      <w:r w:rsidR="009006A8" w:rsidRPr="009006A8">
        <w:t>,</w:t>
      </w:r>
      <w:r>
        <w:t xml:space="preserve"> </w:t>
      </w:r>
      <w:r w:rsidRPr="00BC5B5E">
        <w:rPr>
          <w:b/>
        </w:rPr>
        <w:t>την Κυριακή 2</w:t>
      </w:r>
      <w:r w:rsidR="008C1D7E">
        <w:rPr>
          <w:b/>
        </w:rPr>
        <w:t>6</w:t>
      </w:r>
      <w:r w:rsidRPr="00BC5B5E">
        <w:rPr>
          <w:b/>
        </w:rPr>
        <w:t xml:space="preserve"> Μαΐου 202</w:t>
      </w:r>
      <w:r w:rsidR="008C1D7E">
        <w:rPr>
          <w:b/>
        </w:rPr>
        <w:t>4</w:t>
      </w:r>
      <w:r>
        <w:t xml:space="preserve"> στις </w:t>
      </w:r>
      <w:r w:rsidRPr="00BC5B5E">
        <w:rPr>
          <w:b/>
        </w:rPr>
        <w:t>8.30’ το βράδυ</w:t>
      </w:r>
      <w:r>
        <w:t xml:space="preserve">, στον </w:t>
      </w:r>
      <w:r w:rsidRPr="00BC5B5E">
        <w:rPr>
          <w:b/>
        </w:rPr>
        <w:t>Ιερό Ναό Αγίας Παρασκευής</w:t>
      </w:r>
      <w:r>
        <w:t xml:space="preserve"> στην </w:t>
      </w:r>
      <w:r w:rsidRPr="00BC5B5E">
        <w:rPr>
          <w:b/>
        </w:rPr>
        <w:t>Ιερά Πόλη του Μεσολογγίου</w:t>
      </w:r>
      <w:r>
        <w:t xml:space="preserve"> και την </w:t>
      </w:r>
      <w:r w:rsidR="008C1D7E">
        <w:rPr>
          <w:b/>
        </w:rPr>
        <w:t xml:space="preserve">Τρίτη 28 </w:t>
      </w:r>
      <w:r w:rsidRPr="00BC5B5E">
        <w:rPr>
          <w:b/>
        </w:rPr>
        <w:t>Μαΐου</w:t>
      </w:r>
      <w:r>
        <w:t xml:space="preserve"> </w:t>
      </w:r>
      <w:r w:rsidRPr="00BC5B5E">
        <w:rPr>
          <w:b/>
        </w:rPr>
        <w:t>202</w:t>
      </w:r>
      <w:r w:rsidR="008C1D7E">
        <w:rPr>
          <w:b/>
        </w:rPr>
        <w:t>4</w:t>
      </w:r>
      <w:r>
        <w:t xml:space="preserve"> στις </w:t>
      </w:r>
      <w:r w:rsidRPr="00BC5B5E">
        <w:rPr>
          <w:b/>
        </w:rPr>
        <w:t>8.30’ το βράδυ</w:t>
      </w:r>
      <w:r>
        <w:t xml:space="preserve"> στον </w:t>
      </w:r>
      <w:r w:rsidRPr="00BC5B5E">
        <w:rPr>
          <w:b/>
        </w:rPr>
        <w:t>Ιερό Μητροπολιτικό Ναό Ζωοδόχου Πηγής Αγρινίου</w:t>
      </w:r>
      <w:r>
        <w:t xml:space="preserve"> θα </w:t>
      </w:r>
      <w:proofErr w:type="spellStart"/>
      <w:r>
        <w:t>τελεσθεί</w:t>
      </w:r>
      <w:proofErr w:type="spellEnd"/>
      <w:r>
        <w:t xml:space="preserve"> Ιερά Παράκληση και θα αναγνωσθεί ειδική ευχή από τον </w:t>
      </w:r>
      <w:proofErr w:type="spellStart"/>
      <w:r>
        <w:t>Σεβασμιώτατο</w:t>
      </w:r>
      <w:proofErr w:type="spellEnd"/>
      <w:r>
        <w:t xml:space="preserve"> </w:t>
      </w:r>
      <w:r w:rsidR="009006A8">
        <w:t xml:space="preserve">Μητροπολίτη Αιτωλίας και Ακαρνανίας </w:t>
      </w:r>
      <w:r>
        <w:t>κ. Δαμασκηνό.</w:t>
      </w:r>
    </w:p>
    <w:p w14:paraId="06F73886" w14:textId="77777777" w:rsidR="00BC5B5E" w:rsidRDefault="00BC5B5E" w:rsidP="00BC5B5E">
      <w:pPr>
        <w:ind w:firstLine="720"/>
        <w:jc w:val="both"/>
      </w:pPr>
      <w:r>
        <w:t xml:space="preserve"> Προτρέπουμε και παρακινούμε όλους τους μαθητές και τις μαθήτριες της Τρίτης Λυκείου</w:t>
      </w:r>
      <w:r w:rsidR="00BA22E9">
        <w:t>,</w:t>
      </w:r>
      <w:r>
        <w:t xml:space="preserve"> που θα συμμετάσχουν στις φετινές Πανελλήνιες Εξετάσεις</w:t>
      </w:r>
      <w:r w:rsidR="00BA22E9">
        <w:t>,</w:t>
      </w:r>
      <w:r>
        <w:t xml:space="preserve"> να προσέλθουν στις δύο ακολουθίες, τόσο στην Ιερά Πόλη Μεσολογγίου, όσο και στο Αγρίνιο για να λάβουν την ευλογία του Θεού και τον φωτισμό του Αγίου Πνεύματος για την επιτυχία τους και την εισαγωγή τους στη Σχολή της αρεσκείας τους.  </w:t>
      </w:r>
    </w:p>
    <w:p w14:paraId="55402FF7" w14:textId="77777777" w:rsidR="00BC5B5E" w:rsidRDefault="00BC5B5E" w:rsidP="003A200B">
      <w:pPr>
        <w:ind w:firstLine="720"/>
        <w:jc w:val="right"/>
        <w:rPr>
          <w:b/>
          <w:i/>
          <w:iCs/>
        </w:rPr>
      </w:pPr>
    </w:p>
    <w:p w14:paraId="1A7CF4EB" w14:textId="77777777" w:rsidR="003A200B" w:rsidRDefault="003A200B" w:rsidP="003A200B">
      <w:pPr>
        <w:ind w:firstLine="720"/>
        <w:jc w:val="right"/>
        <w:rPr>
          <w:b/>
          <w:i/>
          <w:iCs/>
        </w:rPr>
      </w:pPr>
      <w:r w:rsidRPr="00003288">
        <w:rPr>
          <w:b/>
          <w:i/>
          <w:iCs/>
        </w:rPr>
        <w:t xml:space="preserve">Εκ  </w:t>
      </w:r>
      <w:r w:rsidR="00D66769">
        <w:rPr>
          <w:b/>
          <w:i/>
          <w:iCs/>
        </w:rPr>
        <w:t>της  Ιεράς  Μητροπόλεως</w:t>
      </w:r>
    </w:p>
    <w:sectPr w:rsidR="003A200B" w:rsidSect="00EE7293">
      <w:headerReference w:type="even" r:id="rId7"/>
      <w:headerReference w:type="default" r:id="rId8"/>
      <w:footerReference w:type="default" r:id="rId9"/>
      <w:headerReference w:type="firs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C070" w14:textId="77777777" w:rsidR="00B47BDD" w:rsidRDefault="00B47BDD">
      <w:r>
        <w:separator/>
      </w:r>
    </w:p>
  </w:endnote>
  <w:endnote w:type="continuationSeparator" w:id="0">
    <w:p w14:paraId="4E71AADA" w14:textId="77777777" w:rsidR="00B47BDD" w:rsidRDefault="00B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Genesis_UC">
    <w:altName w:val="Calibri"/>
    <w:panose1 w:val="00000000000000000000"/>
    <w:charset w:val="00"/>
    <w:family w:val="modern"/>
    <w:notTrueType/>
    <w:pitch w:val="variable"/>
    <w:sig w:usb0="E00002AF" w:usb1="1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F36F" w14:textId="77777777" w:rsidR="00D340A5" w:rsidRPr="00EA235A" w:rsidRDefault="00D340A5" w:rsidP="0041755A">
    <w:pPr>
      <w:pBdr>
        <w:bottom w:val="single" w:sz="6" w:space="1" w:color="auto"/>
      </w:pBdr>
      <w:rPr>
        <w:lang w:val="en-US"/>
      </w:rPr>
    </w:pPr>
  </w:p>
  <w:p w14:paraId="2254ADD0" w14:textId="77777777" w:rsidR="00D340A5" w:rsidRPr="009124C5" w:rsidRDefault="00D340A5" w:rsidP="0041755A">
    <w:pPr>
      <w:ind w:left="-180" w:right="-154" w:firstLine="180"/>
      <w:jc w:val="center"/>
      <w:rPr>
        <w:bCs/>
        <w:iCs/>
        <w:sz w:val="22"/>
        <w:szCs w:val="22"/>
      </w:rPr>
    </w:pPr>
    <w:proofErr w:type="spellStart"/>
    <w:r>
      <w:rPr>
        <w:bCs/>
        <w:iCs/>
        <w:sz w:val="22"/>
        <w:szCs w:val="22"/>
      </w:rPr>
      <w:t>Α</w:t>
    </w:r>
    <w:r w:rsidRPr="009124C5">
      <w:rPr>
        <w:bCs/>
        <w:iCs/>
        <w:sz w:val="22"/>
        <w:szCs w:val="22"/>
      </w:rPr>
      <w:t>ρχιεπ</w:t>
    </w:r>
    <w:proofErr w:type="spellEnd"/>
    <w:r w:rsidRPr="009124C5">
      <w:rPr>
        <w:bCs/>
        <w:iCs/>
        <w:sz w:val="22"/>
        <w:szCs w:val="22"/>
      </w:rPr>
      <w:t>. Δαμασκηνο</w:t>
    </w:r>
    <w:r>
      <w:rPr>
        <w:bCs/>
        <w:iCs/>
        <w:sz w:val="22"/>
        <w:szCs w:val="22"/>
      </w:rPr>
      <w:t>ύ</w:t>
    </w:r>
    <w:r w:rsidRPr="009124C5">
      <w:rPr>
        <w:bCs/>
        <w:iCs/>
        <w:sz w:val="22"/>
        <w:szCs w:val="22"/>
      </w:rPr>
      <w:t xml:space="preserve"> 10  –  </w:t>
    </w:r>
    <w:r w:rsidR="003943CC">
      <w:rPr>
        <w:bCs/>
        <w:iCs/>
        <w:sz w:val="22"/>
        <w:szCs w:val="22"/>
      </w:rPr>
      <w:t>Ι</w:t>
    </w:r>
    <w:r w:rsidRPr="009124C5">
      <w:rPr>
        <w:bCs/>
        <w:iCs/>
        <w:sz w:val="22"/>
        <w:szCs w:val="22"/>
      </w:rPr>
      <w:t xml:space="preserve">. Π. Μεσολογγίου  –  Τ.Κ. 302 00 </w:t>
    </w:r>
  </w:p>
  <w:p w14:paraId="259CB8CA" w14:textId="77777777" w:rsidR="00D340A5" w:rsidRPr="00D340A5" w:rsidRDefault="00D340A5" w:rsidP="00D340A5">
    <w:pPr>
      <w:ind w:left="-180" w:right="-154" w:firstLine="180"/>
      <w:jc w:val="center"/>
      <w:rPr>
        <w:lang w:val="en-GB"/>
      </w:rPr>
    </w:pPr>
    <w:proofErr w:type="spellStart"/>
    <w:r w:rsidRPr="009124C5">
      <w:t>Τηλ</w:t>
    </w:r>
    <w:proofErr w:type="spellEnd"/>
    <w:r w:rsidRPr="009124C5">
      <w:rPr>
        <w:lang w:val="fr-FR"/>
      </w:rPr>
      <w:t xml:space="preserve">. (26310) 22 421 / 22 322, Fax. 28 701 – </w:t>
    </w:r>
    <w:proofErr w:type="gramStart"/>
    <w:r w:rsidRPr="00D340A5">
      <w:rPr>
        <w:b/>
        <w:lang w:val="en-US"/>
      </w:rPr>
      <w:t>http</w:t>
    </w:r>
    <w:r w:rsidRPr="00D340A5">
      <w:rPr>
        <w:lang w:val="en-GB"/>
      </w:rPr>
      <w:t>:</w:t>
    </w:r>
    <w:proofErr w:type="gramEnd"/>
    <w:r w:rsidRPr="00D340A5">
      <w:rPr>
        <w:lang w:val="en-GB"/>
      </w:rPr>
      <w:t xml:space="preserve"> </w:t>
    </w:r>
    <w:r w:rsidR="00C74D42">
      <w:rPr>
        <w:lang w:val="en-GB"/>
      </w:rPr>
      <w:t>www.</w:t>
    </w:r>
    <w:proofErr w:type="spellStart"/>
    <w:r w:rsidRPr="00CC6984">
      <w:rPr>
        <w:lang w:val="en-US"/>
      </w:rPr>
      <w:t>imaa</w:t>
    </w:r>
    <w:proofErr w:type="spellEnd"/>
    <w:r w:rsidRPr="00CC6984">
      <w:rPr>
        <w:lang w:val="en-GB"/>
      </w:rPr>
      <w:t>.</w:t>
    </w:r>
    <w:r w:rsidRPr="00CC6984">
      <w:rPr>
        <w:lang w:val="en-US"/>
      </w:rPr>
      <w:t>gr</w:t>
    </w:r>
    <w:r w:rsidRPr="00D340A5">
      <w:rPr>
        <w:lang w:val="en-GB"/>
      </w:rPr>
      <w:t xml:space="preserve"> – </w:t>
    </w:r>
    <w:r w:rsidRPr="007F0D41">
      <w:rPr>
        <w:b/>
        <w:lang w:val="fr-FR"/>
      </w:rPr>
      <w:t>e-mail</w:t>
    </w:r>
    <w:r w:rsidR="007F0D41" w:rsidRPr="007F0D41">
      <w:rPr>
        <w:lang w:val="en-GB"/>
      </w:rPr>
      <w:t>:</w:t>
    </w:r>
    <w:r w:rsidRPr="009124C5">
      <w:rPr>
        <w:lang w:val="fr-FR"/>
      </w:rPr>
      <w:t xml:space="preserve"> </w:t>
    </w:r>
    <w:r w:rsidRPr="00CC6984">
      <w:rPr>
        <w:bCs/>
        <w:iCs/>
        <w:sz w:val="22"/>
        <w:szCs w:val="22"/>
        <w:lang w:val="fr-FR"/>
      </w:rPr>
      <w:t>imaa@otenet.gr</w:t>
    </w:r>
    <w:r>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90FF1" w14:textId="77777777" w:rsidR="00B47BDD" w:rsidRDefault="00B47BDD">
      <w:r>
        <w:separator/>
      </w:r>
    </w:p>
  </w:footnote>
  <w:footnote w:type="continuationSeparator" w:id="0">
    <w:p w14:paraId="278816DF" w14:textId="77777777" w:rsidR="00B47BDD" w:rsidRDefault="00B4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8ADB" w14:textId="77777777" w:rsidR="00D340A5" w:rsidRDefault="00000000">
    <w:pPr>
      <w:pStyle w:val="a6"/>
    </w:pPr>
    <w:r>
      <w:rPr>
        <w:noProof/>
        <w:lang w:val="en-US" w:eastAsia="en-US"/>
      </w:rPr>
      <w:pict w14:anchorId="3B644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6876" o:spid="_x0000_s1032" type="#_x0000_t75" style="position:absolute;margin-left:0;margin-top:0;width:453.45pt;height:465pt;z-index:-251658240;mso-position-horizontal:center;mso-position-horizontal-relative:margin;mso-position-vertical:center;mso-position-vertical-relative:margin" o:allowincell="f">
          <v:imagedata r:id="rId1" o:title="SIMA_IERA_MITROPOLIS2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5BCD" w14:textId="77777777" w:rsidR="00D340A5" w:rsidRDefault="00D340A5" w:rsidP="00BE5393">
    <w:pPr>
      <w:pStyle w:val="4"/>
      <w:rPr>
        <w:sz w:val="26"/>
        <w:szCs w:val="26"/>
      </w:rPr>
    </w:pPr>
    <w:r>
      <w:rPr>
        <w:sz w:val="26"/>
        <w:szCs w:val="26"/>
      </w:rPr>
      <w:t xml:space="preserve">                              </w:t>
    </w:r>
    <w:r w:rsidR="00864549">
      <w:rPr>
        <w:noProof/>
        <w:sz w:val="26"/>
        <w:szCs w:val="26"/>
      </w:rPr>
      <w:drawing>
        <wp:inline distT="0" distB="0" distL="0" distR="0" wp14:anchorId="11AAA2C5" wp14:editId="5A331D75">
          <wp:extent cx="333375" cy="342900"/>
          <wp:effectExtent l="19050" t="0" r="9525" b="0"/>
          <wp:docPr id="1" name="Εικόνα 1" descr="SIMA_IERA_MITROPOL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IERA_MITROPOLIS2"/>
                  <pic:cNvPicPr>
                    <a:picLocks noChangeAspect="1" noChangeArrowheads="1"/>
                  </pic:cNvPicPr>
                </pic:nvPicPr>
                <pic:blipFill>
                  <a:blip r:embed="rId1"/>
                  <a:srcRect/>
                  <a:stretch>
                    <a:fillRect/>
                  </a:stretch>
                </pic:blipFill>
                <pic:spPr bwMode="auto">
                  <a:xfrm>
                    <a:off x="0" y="0"/>
                    <a:ext cx="333375" cy="342900"/>
                  </a:xfrm>
                  <a:prstGeom prst="rect">
                    <a:avLst/>
                  </a:prstGeom>
                  <a:noFill/>
                  <a:ln w="9525">
                    <a:noFill/>
                    <a:miter lim="800000"/>
                    <a:headEnd/>
                    <a:tailEnd/>
                  </a:ln>
                </pic:spPr>
              </pic:pic>
            </a:graphicData>
          </a:graphic>
        </wp:inline>
      </w:drawing>
    </w:r>
  </w:p>
  <w:p w14:paraId="0F90A5BC" w14:textId="77777777" w:rsidR="00D340A5" w:rsidRPr="00F8601E" w:rsidRDefault="00D340A5" w:rsidP="00BE5393">
    <w:pPr>
      <w:pStyle w:val="4"/>
      <w:ind w:firstLine="720"/>
      <w:rPr>
        <w:rFonts w:ascii="Genesis_UC" w:hAnsi="Genesis_UC"/>
        <w:b w:val="0"/>
        <w:sz w:val="24"/>
      </w:rPr>
    </w:pPr>
    <w:r>
      <w:rPr>
        <w:rFonts w:ascii="Genesis_UC" w:hAnsi="Genesis_UC"/>
        <w:b w:val="0"/>
        <w:sz w:val="24"/>
      </w:rPr>
      <w:t xml:space="preserve"> </w:t>
    </w:r>
    <w:r w:rsidRPr="00F8601E">
      <w:rPr>
        <w:rFonts w:ascii="Genesis_UC" w:hAnsi="Genesis_UC"/>
        <w:b w:val="0"/>
        <w:sz w:val="24"/>
      </w:rPr>
      <w:t>ΕΛΛΗΝΙΚΗ ΔΗΜΟΚΡΑΤΙΑ</w:t>
    </w:r>
  </w:p>
  <w:p w14:paraId="3B32E41B" w14:textId="77777777" w:rsidR="00D340A5" w:rsidRPr="00F8601E" w:rsidRDefault="00D340A5" w:rsidP="00BE5393">
    <w:pPr>
      <w:spacing w:before="120"/>
      <w:rPr>
        <w:rFonts w:ascii="Genesis_UC" w:hAnsi="Genesis_UC"/>
        <w:b/>
        <w:bCs/>
        <w:sz w:val="26"/>
        <w:szCs w:val="26"/>
      </w:rPr>
    </w:pPr>
    <w:r>
      <w:rPr>
        <w:rFonts w:ascii="Genesis_UC" w:hAnsi="Genesis_UC"/>
        <w:b/>
        <w:bCs/>
        <w:sz w:val="26"/>
        <w:szCs w:val="26"/>
      </w:rPr>
      <w:t xml:space="preserve">        </w:t>
    </w:r>
    <w:r w:rsidRPr="00F8601E">
      <w:rPr>
        <w:rFonts w:ascii="Genesis_UC" w:hAnsi="Genesis_UC"/>
        <w:b/>
        <w:bCs/>
        <w:sz w:val="26"/>
        <w:szCs w:val="26"/>
      </w:rPr>
      <w:t>ΙΕΡΑ ΜΗΤΡΟΠΟΛΙΣ</w:t>
    </w:r>
    <w:r>
      <w:rPr>
        <w:rFonts w:ascii="Genesis_UC" w:hAnsi="Genesis_UC"/>
        <w:b/>
        <w:bCs/>
        <w:sz w:val="26"/>
        <w:szCs w:val="26"/>
      </w:rPr>
      <w:t xml:space="preserve">    </w:t>
    </w:r>
  </w:p>
  <w:p w14:paraId="2A65AC3D" w14:textId="77777777" w:rsidR="00D340A5" w:rsidRPr="00F8601E" w:rsidRDefault="00D340A5" w:rsidP="00BE5393">
    <w:pPr>
      <w:rPr>
        <w:rFonts w:ascii="Genesis_UC" w:hAnsi="Genesis_UC"/>
        <w:b/>
        <w:sz w:val="26"/>
        <w:szCs w:val="26"/>
      </w:rPr>
    </w:pPr>
    <w:r>
      <w:rPr>
        <w:rFonts w:ascii="Genesis_UC" w:hAnsi="Genesis_UC"/>
        <w:b/>
        <w:bCs/>
        <w:sz w:val="26"/>
        <w:szCs w:val="26"/>
      </w:rPr>
      <w:t xml:space="preserve">   </w:t>
    </w:r>
    <w:r w:rsidRPr="00F8601E">
      <w:rPr>
        <w:rFonts w:ascii="Genesis_UC" w:hAnsi="Genesis_UC"/>
        <w:b/>
        <w:bCs/>
        <w:sz w:val="26"/>
        <w:szCs w:val="26"/>
      </w:rPr>
      <w:t>ΑΙΤΩΛΙΑΣ ΚΑΙ ΑΚΑΡΝΑΝΙΑΣ</w:t>
    </w:r>
    <w:r>
      <w:rPr>
        <w:rFonts w:ascii="Genesis_UC" w:hAnsi="Genesis_UC"/>
        <w:b/>
        <w:bCs/>
        <w:sz w:val="26"/>
        <w:szCs w:val="26"/>
      </w:rPr>
      <w:t xml:space="preserve">   </w:t>
    </w:r>
  </w:p>
  <w:p w14:paraId="198D5E21" w14:textId="77777777" w:rsidR="00D340A5" w:rsidRPr="0086057D" w:rsidRDefault="00D340A5" w:rsidP="00BE5393">
    <w:pPr>
      <w:spacing w:before="120"/>
      <w:rPr>
        <w:rFonts w:ascii="Genesis_UC" w:hAnsi="Genesis_UC"/>
        <w:bCs/>
        <w:iCs/>
        <w:sz w:val="26"/>
        <w:szCs w:val="26"/>
      </w:rPr>
    </w:pPr>
    <w:r w:rsidRPr="0086057D">
      <w:rPr>
        <w:rFonts w:ascii="Genesis_UC" w:hAnsi="Genesis_UC"/>
        <w:bCs/>
        <w:iCs/>
        <w:sz w:val="26"/>
        <w:szCs w:val="26"/>
      </w:rPr>
      <w:t xml:space="preserve">ΓΡΑΦΕΙΟΝ ΤΥΠΟΥ </w:t>
    </w:r>
    <w:r>
      <w:rPr>
        <w:rFonts w:ascii="Genesis_UC" w:hAnsi="Genesis_UC"/>
        <w:bCs/>
        <w:iCs/>
        <w:sz w:val="26"/>
        <w:szCs w:val="26"/>
      </w:rPr>
      <w:t xml:space="preserve">&amp; </w:t>
    </w:r>
    <w:r w:rsidRPr="0086057D">
      <w:rPr>
        <w:rFonts w:ascii="Genesis_UC" w:hAnsi="Genesis_UC"/>
        <w:bCs/>
        <w:iCs/>
        <w:sz w:val="26"/>
        <w:szCs w:val="26"/>
      </w:rPr>
      <w:t>ΕΠΙΚΟΙΝΩΝΙΑΣ</w:t>
    </w:r>
  </w:p>
  <w:p w14:paraId="5F60D3C8" w14:textId="77777777" w:rsidR="00AC7D92" w:rsidRDefault="00D340A5" w:rsidP="00BE5393">
    <w:pPr>
      <w:pStyle w:val="a6"/>
      <w:rPr>
        <w:b/>
        <w:bCs/>
      </w:rPr>
    </w:pPr>
    <w:r>
      <w:rPr>
        <w:b/>
        <w:bCs/>
      </w:rPr>
      <w:t xml:space="preserve">                    ======= </w:t>
    </w:r>
    <w:r w:rsidR="00FD0EFE">
      <w:rPr>
        <w:b/>
        <w:bCs/>
      </w:rPr>
      <w:t>◊</w:t>
    </w:r>
    <w:r>
      <w:rPr>
        <w:b/>
        <w:bCs/>
      </w:rPr>
      <w:t xml:space="preserve"> =======</w:t>
    </w:r>
  </w:p>
  <w:p w14:paraId="20A9778D" w14:textId="77777777" w:rsidR="00062414" w:rsidRDefault="00062414" w:rsidP="00BE53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91A1" w14:textId="77777777" w:rsidR="00D340A5" w:rsidRDefault="00000000">
    <w:pPr>
      <w:pStyle w:val="a6"/>
    </w:pPr>
    <w:r>
      <w:rPr>
        <w:noProof/>
        <w:lang w:val="en-US" w:eastAsia="en-US"/>
      </w:rPr>
      <w:pict w14:anchorId="75FDE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6875" o:spid="_x0000_s1031" type="#_x0000_t75" style="position:absolute;margin-left:0;margin-top:0;width:453.45pt;height:465pt;z-index:-251659264;mso-position-horizontal:center;mso-position-horizontal-relative:margin;mso-position-vertical:center;mso-position-vertical-relative:margin" o:allowincell="f">
          <v:imagedata r:id="rId1" o:title="SIMA_IERA_MITROPOLIS2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FB076F"/>
    <w:multiLevelType w:val="hybridMultilevel"/>
    <w:tmpl w:val="8C02C21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71270D3"/>
    <w:multiLevelType w:val="hybridMultilevel"/>
    <w:tmpl w:val="7A102A9A"/>
    <w:lvl w:ilvl="0" w:tplc="B1D600D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16cid:durableId="90858821">
    <w:abstractNumId w:val="2"/>
  </w:num>
  <w:num w:numId="2" w16cid:durableId="1045063006">
    <w:abstractNumId w:val="1"/>
  </w:num>
  <w:num w:numId="3" w16cid:durableId="202671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38"/>
    <w:rsid w:val="00003288"/>
    <w:rsid w:val="00003FCA"/>
    <w:rsid w:val="000324F6"/>
    <w:rsid w:val="00047815"/>
    <w:rsid w:val="00050DB7"/>
    <w:rsid w:val="00062414"/>
    <w:rsid w:val="00071267"/>
    <w:rsid w:val="000740A7"/>
    <w:rsid w:val="00076A92"/>
    <w:rsid w:val="00091323"/>
    <w:rsid w:val="0009706B"/>
    <w:rsid w:val="000A12EC"/>
    <w:rsid w:val="000A1ECB"/>
    <w:rsid w:val="000A296D"/>
    <w:rsid w:val="000A61D7"/>
    <w:rsid w:val="000B699C"/>
    <w:rsid w:val="000E312C"/>
    <w:rsid w:val="000E5473"/>
    <w:rsid w:val="000E768D"/>
    <w:rsid w:val="0010324B"/>
    <w:rsid w:val="00114D47"/>
    <w:rsid w:val="001257F9"/>
    <w:rsid w:val="00127B83"/>
    <w:rsid w:val="001352F8"/>
    <w:rsid w:val="00143A57"/>
    <w:rsid w:val="0016182C"/>
    <w:rsid w:val="00165276"/>
    <w:rsid w:val="00187A2E"/>
    <w:rsid w:val="001A44A1"/>
    <w:rsid w:val="001A67B0"/>
    <w:rsid w:val="001B09DE"/>
    <w:rsid w:val="001B32C8"/>
    <w:rsid w:val="001D7BBD"/>
    <w:rsid w:val="001E585C"/>
    <w:rsid w:val="00210908"/>
    <w:rsid w:val="002136B0"/>
    <w:rsid w:val="00215710"/>
    <w:rsid w:val="00230BAA"/>
    <w:rsid w:val="0023157A"/>
    <w:rsid w:val="0026680A"/>
    <w:rsid w:val="00271938"/>
    <w:rsid w:val="002826EA"/>
    <w:rsid w:val="00287710"/>
    <w:rsid w:val="002B04CF"/>
    <w:rsid w:val="002B7918"/>
    <w:rsid w:val="002D3536"/>
    <w:rsid w:val="002E5B56"/>
    <w:rsid w:val="003117AC"/>
    <w:rsid w:val="003215C9"/>
    <w:rsid w:val="00322004"/>
    <w:rsid w:val="003339D1"/>
    <w:rsid w:val="00340BB1"/>
    <w:rsid w:val="00345CE9"/>
    <w:rsid w:val="00354CE1"/>
    <w:rsid w:val="0035735A"/>
    <w:rsid w:val="00361110"/>
    <w:rsid w:val="00370057"/>
    <w:rsid w:val="00370C23"/>
    <w:rsid w:val="0037552B"/>
    <w:rsid w:val="00375CD1"/>
    <w:rsid w:val="003943CC"/>
    <w:rsid w:val="00395678"/>
    <w:rsid w:val="003A200B"/>
    <w:rsid w:val="003B7193"/>
    <w:rsid w:val="003D000C"/>
    <w:rsid w:val="004024C3"/>
    <w:rsid w:val="0041755A"/>
    <w:rsid w:val="00420D0A"/>
    <w:rsid w:val="004314EB"/>
    <w:rsid w:val="00452ABA"/>
    <w:rsid w:val="00461EF1"/>
    <w:rsid w:val="004666B3"/>
    <w:rsid w:val="00475086"/>
    <w:rsid w:val="00477699"/>
    <w:rsid w:val="004C4F0B"/>
    <w:rsid w:val="004C665F"/>
    <w:rsid w:val="004D0704"/>
    <w:rsid w:val="004F2419"/>
    <w:rsid w:val="004F7FBD"/>
    <w:rsid w:val="00526138"/>
    <w:rsid w:val="0053596A"/>
    <w:rsid w:val="00544ADA"/>
    <w:rsid w:val="00547C86"/>
    <w:rsid w:val="00551AF1"/>
    <w:rsid w:val="00561E69"/>
    <w:rsid w:val="005623CC"/>
    <w:rsid w:val="00565D37"/>
    <w:rsid w:val="00570BF1"/>
    <w:rsid w:val="00576246"/>
    <w:rsid w:val="0058549B"/>
    <w:rsid w:val="00590D38"/>
    <w:rsid w:val="005931CE"/>
    <w:rsid w:val="005A0A72"/>
    <w:rsid w:val="005A13C2"/>
    <w:rsid w:val="005B5BD2"/>
    <w:rsid w:val="005D3A6E"/>
    <w:rsid w:val="005D3B9F"/>
    <w:rsid w:val="006052CB"/>
    <w:rsid w:val="00612D8C"/>
    <w:rsid w:val="00637CF4"/>
    <w:rsid w:val="00660C4B"/>
    <w:rsid w:val="00667383"/>
    <w:rsid w:val="0066793D"/>
    <w:rsid w:val="00686D2A"/>
    <w:rsid w:val="006A1F98"/>
    <w:rsid w:val="006A71A8"/>
    <w:rsid w:val="006B326D"/>
    <w:rsid w:val="006C38D1"/>
    <w:rsid w:val="006D122C"/>
    <w:rsid w:val="006D3A5B"/>
    <w:rsid w:val="006D4666"/>
    <w:rsid w:val="006D6430"/>
    <w:rsid w:val="006E792A"/>
    <w:rsid w:val="006F1A90"/>
    <w:rsid w:val="00703E32"/>
    <w:rsid w:val="00704506"/>
    <w:rsid w:val="00712C69"/>
    <w:rsid w:val="00744407"/>
    <w:rsid w:val="00760CAE"/>
    <w:rsid w:val="0076781C"/>
    <w:rsid w:val="00775830"/>
    <w:rsid w:val="00781F6A"/>
    <w:rsid w:val="007829FB"/>
    <w:rsid w:val="00785529"/>
    <w:rsid w:val="00790FAC"/>
    <w:rsid w:val="007D3B0E"/>
    <w:rsid w:val="007D4E35"/>
    <w:rsid w:val="007E55F9"/>
    <w:rsid w:val="007F0D41"/>
    <w:rsid w:val="007F3288"/>
    <w:rsid w:val="00814484"/>
    <w:rsid w:val="00814EFF"/>
    <w:rsid w:val="00820330"/>
    <w:rsid w:val="00827398"/>
    <w:rsid w:val="00831549"/>
    <w:rsid w:val="00837C9E"/>
    <w:rsid w:val="0085087D"/>
    <w:rsid w:val="00853515"/>
    <w:rsid w:val="0086057D"/>
    <w:rsid w:val="00864549"/>
    <w:rsid w:val="008677F3"/>
    <w:rsid w:val="008728C6"/>
    <w:rsid w:val="008A369E"/>
    <w:rsid w:val="008C1D7E"/>
    <w:rsid w:val="008C2243"/>
    <w:rsid w:val="008E7922"/>
    <w:rsid w:val="008F5797"/>
    <w:rsid w:val="009006A8"/>
    <w:rsid w:val="00901BBD"/>
    <w:rsid w:val="009024CC"/>
    <w:rsid w:val="00907637"/>
    <w:rsid w:val="009124C5"/>
    <w:rsid w:val="00916B39"/>
    <w:rsid w:val="00950E84"/>
    <w:rsid w:val="009767D1"/>
    <w:rsid w:val="00980387"/>
    <w:rsid w:val="00995600"/>
    <w:rsid w:val="009B537C"/>
    <w:rsid w:val="009C1AB4"/>
    <w:rsid w:val="009E1084"/>
    <w:rsid w:val="009E6DD0"/>
    <w:rsid w:val="009F6DD1"/>
    <w:rsid w:val="00A06D88"/>
    <w:rsid w:val="00A11A59"/>
    <w:rsid w:val="00A2540F"/>
    <w:rsid w:val="00A27AB6"/>
    <w:rsid w:val="00A31A00"/>
    <w:rsid w:val="00A605F8"/>
    <w:rsid w:val="00A6463B"/>
    <w:rsid w:val="00A71C99"/>
    <w:rsid w:val="00A84B8C"/>
    <w:rsid w:val="00AB051C"/>
    <w:rsid w:val="00AC3583"/>
    <w:rsid w:val="00AC7D92"/>
    <w:rsid w:val="00AE525A"/>
    <w:rsid w:val="00AF389F"/>
    <w:rsid w:val="00B0279F"/>
    <w:rsid w:val="00B078F4"/>
    <w:rsid w:val="00B10718"/>
    <w:rsid w:val="00B10E07"/>
    <w:rsid w:val="00B22EC9"/>
    <w:rsid w:val="00B24A5F"/>
    <w:rsid w:val="00B27869"/>
    <w:rsid w:val="00B36587"/>
    <w:rsid w:val="00B42C13"/>
    <w:rsid w:val="00B47BDD"/>
    <w:rsid w:val="00B562C2"/>
    <w:rsid w:val="00B8796D"/>
    <w:rsid w:val="00B9635D"/>
    <w:rsid w:val="00BA2006"/>
    <w:rsid w:val="00BA22E9"/>
    <w:rsid w:val="00BC5B5E"/>
    <w:rsid w:val="00BD7318"/>
    <w:rsid w:val="00BE5393"/>
    <w:rsid w:val="00C0456E"/>
    <w:rsid w:val="00C04D84"/>
    <w:rsid w:val="00C257AC"/>
    <w:rsid w:val="00C25B00"/>
    <w:rsid w:val="00C34C08"/>
    <w:rsid w:val="00C36E19"/>
    <w:rsid w:val="00C4523A"/>
    <w:rsid w:val="00C57183"/>
    <w:rsid w:val="00C74D42"/>
    <w:rsid w:val="00C774A1"/>
    <w:rsid w:val="00C907AD"/>
    <w:rsid w:val="00C91C2E"/>
    <w:rsid w:val="00C9543C"/>
    <w:rsid w:val="00CA5251"/>
    <w:rsid w:val="00CB3769"/>
    <w:rsid w:val="00CB4F24"/>
    <w:rsid w:val="00CC6984"/>
    <w:rsid w:val="00CC7CEA"/>
    <w:rsid w:val="00CD6D74"/>
    <w:rsid w:val="00CD7313"/>
    <w:rsid w:val="00CD7B4D"/>
    <w:rsid w:val="00CE7221"/>
    <w:rsid w:val="00CF6463"/>
    <w:rsid w:val="00D00766"/>
    <w:rsid w:val="00D078C9"/>
    <w:rsid w:val="00D13216"/>
    <w:rsid w:val="00D20F61"/>
    <w:rsid w:val="00D340A5"/>
    <w:rsid w:val="00D348C0"/>
    <w:rsid w:val="00D47C8A"/>
    <w:rsid w:val="00D552F1"/>
    <w:rsid w:val="00D55AB3"/>
    <w:rsid w:val="00D60AB7"/>
    <w:rsid w:val="00D66769"/>
    <w:rsid w:val="00D67077"/>
    <w:rsid w:val="00D829FB"/>
    <w:rsid w:val="00D84193"/>
    <w:rsid w:val="00D9510D"/>
    <w:rsid w:val="00D97C9D"/>
    <w:rsid w:val="00DA58CE"/>
    <w:rsid w:val="00DD0229"/>
    <w:rsid w:val="00DD727C"/>
    <w:rsid w:val="00DE0E8F"/>
    <w:rsid w:val="00DE54F1"/>
    <w:rsid w:val="00DE55A8"/>
    <w:rsid w:val="00E0037F"/>
    <w:rsid w:val="00E239E4"/>
    <w:rsid w:val="00E256B1"/>
    <w:rsid w:val="00E265DC"/>
    <w:rsid w:val="00E34BFB"/>
    <w:rsid w:val="00E4624A"/>
    <w:rsid w:val="00E54667"/>
    <w:rsid w:val="00E7493D"/>
    <w:rsid w:val="00EC3BF7"/>
    <w:rsid w:val="00EE7293"/>
    <w:rsid w:val="00EF50F1"/>
    <w:rsid w:val="00EF79D1"/>
    <w:rsid w:val="00F02D70"/>
    <w:rsid w:val="00F24EAC"/>
    <w:rsid w:val="00F27151"/>
    <w:rsid w:val="00F33660"/>
    <w:rsid w:val="00F35835"/>
    <w:rsid w:val="00F40CD5"/>
    <w:rsid w:val="00F466FC"/>
    <w:rsid w:val="00F77A9B"/>
    <w:rsid w:val="00F77B46"/>
    <w:rsid w:val="00F86B63"/>
    <w:rsid w:val="00F906D0"/>
    <w:rsid w:val="00FB23FA"/>
    <w:rsid w:val="00FC1021"/>
    <w:rsid w:val="00FC15BF"/>
    <w:rsid w:val="00FC4636"/>
    <w:rsid w:val="00FC4E99"/>
    <w:rsid w:val="00FD0EFE"/>
    <w:rsid w:val="00FE2C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DBF01"/>
  <w15:docId w15:val="{E6736B20-49FB-4C59-BA29-26AFC289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5835"/>
    <w:rPr>
      <w:rFonts w:ascii="Palatino Linotype" w:hAnsi="Palatino Linotype"/>
      <w:sz w:val="24"/>
      <w:szCs w:val="24"/>
    </w:rPr>
  </w:style>
  <w:style w:type="paragraph" w:styleId="1">
    <w:name w:val="heading 1"/>
    <w:basedOn w:val="a"/>
    <w:next w:val="a"/>
    <w:qFormat/>
    <w:rsid w:val="00F35835"/>
    <w:pPr>
      <w:keepNext/>
      <w:spacing w:before="120"/>
      <w:jc w:val="center"/>
      <w:outlineLvl w:val="0"/>
    </w:pPr>
    <w:rPr>
      <w:rFonts w:ascii="Times New Roman" w:hAnsi="Times New Roman"/>
      <w:b/>
      <w:i/>
      <w:sz w:val="20"/>
      <w:szCs w:val="20"/>
      <w:u w:val="single"/>
    </w:rPr>
  </w:style>
  <w:style w:type="paragraph" w:styleId="2">
    <w:name w:val="heading 2"/>
    <w:basedOn w:val="a"/>
    <w:next w:val="a"/>
    <w:qFormat/>
    <w:rsid w:val="00F35835"/>
    <w:pPr>
      <w:keepNext/>
      <w:jc w:val="center"/>
      <w:outlineLvl w:val="1"/>
    </w:pPr>
    <w:rPr>
      <w:b/>
      <w:sz w:val="28"/>
    </w:rPr>
  </w:style>
  <w:style w:type="paragraph" w:styleId="3">
    <w:name w:val="heading 3"/>
    <w:basedOn w:val="a"/>
    <w:next w:val="a"/>
    <w:qFormat/>
    <w:rsid w:val="00F35835"/>
    <w:pPr>
      <w:keepNext/>
      <w:ind w:left="-180" w:right="-334"/>
      <w:jc w:val="center"/>
      <w:outlineLvl w:val="2"/>
    </w:pPr>
    <w:rPr>
      <w:b/>
      <w:bCs/>
      <w:i/>
      <w:iCs/>
    </w:rPr>
  </w:style>
  <w:style w:type="paragraph" w:styleId="4">
    <w:name w:val="heading 4"/>
    <w:basedOn w:val="a"/>
    <w:next w:val="a"/>
    <w:qFormat/>
    <w:rsid w:val="00F35835"/>
    <w:pPr>
      <w:keepNext/>
      <w:outlineLvl w:val="3"/>
    </w:pPr>
    <w:rPr>
      <w:b/>
      <w:bCs/>
      <w:sz w:val="20"/>
    </w:rPr>
  </w:style>
  <w:style w:type="paragraph" w:styleId="5">
    <w:name w:val="heading 5"/>
    <w:basedOn w:val="a"/>
    <w:next w:val="a"/>
    <w:qFormat/>
    <w:rsid w:val="00F35835"/>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35835"/>
    <w:pPr>
      <w:jc w:val="both"/>
    </w:pPr>
  </w:style>
  <w:style w:type="paragraph" w:styleId="a4">
    <w:name w:val="Body Text Indent"/>
    <w:basedOn w:val="a"/>
    <w:rsid w:val="00F35835"/>
    <w:pPr>
      <w:spacing w:before="120"/>
      <w:ind w:firstLine="720"/>
      <w:jc w:val="both"/>
    </w:pPr>
  </w:style>
  <w:style w:type="paragraph" w:styleId="20">
    <w:name w:val="Body Text Indent 2"/>
    <w:basedOn w:val="a"/>
    <w:rsid w:val="00F35835"/>
    <w:pPr>
      <w:spacing w:before="120"/>
      <w:ind w:left="720"/>
      <w:jc w:val="both"/>
    </w:pPr>
  </w:style>
  <w:style w:type="paragraph" w:styleId="a5">
    <w:name w:val="Balloon Text"/>
    <w:basedOn w:val="a"/>
    <w:semiHidden/>
    <w:rsid w:val="001A67B0"/>
    <w:rPr>
      <w:rFonts w:ascii="Tahoma" w:hAnsi="Tahoma" w:cs="Tahoma"/>
      <w:sz w:val="16"/>
      <w:szCs w:val="16"/>
    </w:rPr>
  </w:style>
  <w:style w:type="paragraph" w:styleId="a6">
    <w:name w:val="header"/>
    <w:basedOn w:val="a"/>
    <w:rsid w:val="0041755A"/>
    <w:pPr>
      <w:tabs>
        <w:tab w:val="center" w:pos="4153"/>
        <w:tab w:val="right" w:pos="8306"/>
      </w:tabs>
    </w:pPr>
  </w:style>
  <w:style w:type="paragraph" w:styleId="a7">
    <w:name w:val="footer"/>
    <w:basedOn w:val="a"/>
    <w:rsid w:val="0041755A"/>
    <w:pPr>
      <w:tabs>
        <w:tab w:val="center" w:pos="4153"/>
        <w:tab w:val="right" w:pos="8306"/>
      </w:tabs>
    </w:pPr>
  </w:style>
  <w:style w:type="character" w:styleId="-">
    <w:name w:val="Hyperlink"/>
    <w:rsid w:val="0041755A"/>
    <w:rPr>
      <w:color w:val="0000FF"/>
      <w:u w:val="single"/>
    </w:rPr>
  </w:style>
  <w:style w:type="paragraph" w:styleId="Web">
    <w:name w:val="Normal (Web)"/>
    <w:basedOn w:val="a"/>
    <w:uiPriority w:val="99"/>
    <w:rsid w:val="00781F6A"/>
    <w:pPr>
      <w:spacing w:before="75" w:after="225"/>
    </w:pPr>
    <w:rPr>
      <w:rFonts w:ascii="Times New Roman" w:hAnsi="Times New Roman"/>
    </w:rPr>
  </w:style>
  <w:style w:type="character" w:customStyle="1" w:styleId="Char">
    <w:name w:val="Σώμα κειμένου Char"/>
    <w:link w:val="a3"/>
    <w:rsid w:val="00CE7221"/>
    <w:rPr>
      <w:rFonts w:ascii="Palatino Linotype" w:hAnsi="Palatino Linotype"/>
      <w:sz w:val="24"/>
      <w:szCs w:val="24"/>
    </w:rPr>
  </w:style>
  <w:style w:type="character" w:styleId="a8">
    <w:name w:val="Strong"/>
    <w:uiPriority w:val="22"/>
    <w:qFormat/>
    <w:rsid w:val="00D60AB7"/>
    <w:rPr>
      <w:b/>
      <w:bCs/>
    </w:rPr>
  </w:style>
  <w:style w:type="character" w:customStyle="1" w:styleId="apple-converted-space">
    <w:name w:val="apple-converted-space"/>
    <w:rsid w:val="00D60AB7"/>
  </w:style>
  <w:style w:type="character" w:customStyle="1" w:styleId="author">
    <w:name w:val="author"/>
    <w:rsid w:val="007E55F9"/>
  </w:style>
  <w:style w:type="character" w:customStyle="1" w:styleId="fn">
    <w:name w:val="fn"/>
    <w:rsid w:val="007E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1130">
      <w:bodyDiv w:val="1"/>
      <w:marLeft w:val="0"/>
      <w:marRight w:val="0"/>
      <w:marTop w:val="0"/>
      <w:marBottom w:val="0"/>
      <w:divBdr>
        <w:top w:val="none" w:sz="0" w:space="0" w:color="auto"/>
        <w:left w:val="none" w:sz="0" w:space="0" w:color="auto"/>
        <w:bottom w:val="none" w:sz="0" w:space="0" w:color="auto"/>
        <w:right w:val="none" w:sz="0" w:space="0" w:color="auto"/>
      </w:divBdr>
    </w:div>
    <w:div w:id="268314020">
      <w:bodyDiv w:val="1"/>
      <w:marLeft w:val="0"/>
      <w:marRight w:val="0"/>
      <w:marTop w:val="0"/>
      <w:marBottom w:val="0"/>
      <w:divBdr>
        <w:top w:val="none" w:sz="0" w:space="0" w:color="auto"/>
        <w:left w:val="none" w:sz="0" w:space="0" w:color="auto"/>
        <w:bottom w:val="none" w:sz="0" w:space="0" w:color="auto"/>
        <w:right w:val="none" w:sz="0" w:space="0" w:color="auto"/>
      </w:divBdr>
    </w:div>
    <w:div w:id="286739278">
      <w:bodyDiv w:val="1"/>
      <w:marLeft w:val="0"/>
      <w:marRight w:val="0"/>
      <w:marTop w:val="0"/>
      <w:marBottom w:val="0"/>
      <w:divBdr>
        <w:top w:val="none" w:sz="0" w:space="0" w:color="auto"/>
        <w:left w:val="none" w:sz="0" w:space="0" w:color="auto"/>
        <w:bottom w:val="none" w:sz="0" w:space="0" w:color="auto"/>
        <w:right w:val="none" w:sz="0" w:space="0" w:color="auto"/>
      </w:divBdr>
    </w:div>
    <w:div w:id="311642663">
      <w:bodyDiv w:val="1"/>
      <w:marLeft w:val="0"/>
      <w:marRight w:val="0"/>
      <w:marTop w:val="0"/>
      <w:marBottom w:val="0"/>
      <w:divBdr>
        <w:top w:val="none" w:sz="0" w:space="0" w:color="auto"/>
        <w:left w:val="none" w:sz="0" w:space="0" w:color="auto"/>
        <w:bottom w:val="none" w:sz="0" w:space="0" w:color="auto"/>
        <w:right w:val="none" w:sz="0" w:space="0" w:color="auto"/>
      </w:divBdr>
    </w:div>
    <w:div w:id="461995047">
      <w:bodyDiv w:val="1"/>
      <w:marLeft w:val="0"/>
      <w:marRight w:val="0"/>
      <w:marTop w:val="0"/>
      <w:marBottom w:val="0"/>
      <w:divBdr>
        <w:top w:val="none" w:sz="0" w:space="0" w:color="auto"/>
        <w:left w:val="none" w:sz="0" w:space="0" w:color="auto"/>
        <w:bottom w:val="none" w:sz="0" w:space="0" w:color="auto"/>
        <w:right w:val="none" w:sz="0" w:space="0" w:color="auto"/>
      </w:divBdr>
    </w:div>
    <w:div w:id="656348918">
      <w:bodyDiv w:val="1"/>
      <w:marLeft w:val="0"/>
      <w:marRight w:val="0"/>
      <w:marTop w:val="0"/>
      <w:marBottom w:val="0"/>
      <w:divBdr>
        <w:top w:val="none" w:sz="0" w:space="0" w:color="auto"/>
        <w:left w:val="none" w:sz="0" w:space="0" w:color="auto"/>
        <w:bottom w:val="none" w:sz="0" w:space="0" w:color="auto"/>
        <w:right w:val="none" w:sz="0" w:space="0" w:color="auto"/>
      </w:divBdr>
    </w:div>
    <w:div w:id="691808695">
      <w:bodyDiv w:val="1"/>
      <w:marLeft w:val="0"/>
      <w:marRight w:val="0"/>
      <w:marTop w:val="0"/>
      <w:marBottom w:val="0"/>
      <w:divBdr>
        <w:top w:val="none" w:sz="0" w:space="0" w:color="auto"/>
        <w:left w:val="none" w:sz="0" w:space="0" w:color="auto"/>
        <w:bottom w:val="none" w:sz="0" w:space="0" w:color="auto"/>
        <w:right w:val="none" w:sz="0" w:space="0" w:color="auto"/>
      </w:divBdr>
    </w:div>
    <w:div w:id="902371185">
      <w:bodyDiv w:val="1"/>
      <w:marLeft w:val="0"/>
      <w:marRight w:val="0"/>
      <w:marTop w:val="0"/>
      <w:marBottom w:val="0"/>
      <w:divBdr>
        <w:top w:val="none" w:sz="0" w:space="0" w:color="auto"/>
        <w:left w:val="none" w:sz="0" w:space="0" w:color="auto"/>
        <w:bottom w:val="none" w:sz="0" w:space="0" w:color="auto"/>
        <w:right w:val="none" w:sz="0" w:space="0" w:color="auto"/>
      </w:divBdr>
    </w:div>
    <w:div w:id="1044864843">
      <w:bodyDiv w:val="1"/>
      <w:marLeft w:val="0"/>
      <w:marRight w:val="0"/>
      <w:marTop w:val="0"/>
      <w:marBottom w:val="0"/>
      <w:divBdr>
        <w:top w:val="none" w:sz="0" w:space="0" w:color="auto"/>
        <w:left w:val="none" w:sz="0" w:space="0" w:color="auto"/>
        <w:bottom w:val="none" w:sz="0" w:space="0" w:color="auto"/>
        <w:right w:val="none" w:sz="0" w:space="0" w:color="auto"/>
      </w:divBdr>
    </w:div>
    <w:div w:id="1426264374">
      <w:bodyDiv w:val="1"/>
      <w:marLeft w:val="0"/>
      <w:marRight w:val="0"/>
      <w:marTop w:val="0"/>
      <w:marBottom w:val="0"/>
      <w:divBdr>
        <w:top w:val="none" w:sz="0" w:space="0" w:color="auto"/>
        <w:left w:val="none" w:sz="0" w:space="0" w:color="auto"/>
        <w:bottom w:val="none" w:sz="0" w:space="0" w:color="auto"/>
        <w:right w:val="none" w:sz="0" w:space="0" w:color="auto"/>
      </w:divBdr>
    </w:div>
    <w:div w:id="1479493573">
      <w:bodyDiv w:val="1"/>
      <w:marLeft w:val="0"/>
      <w:marRight w:val="0"/>
      <w:marTop w:val="0"/>
      <w:marBottom w:val="0"/>
      <w:divBdr>
        <w:top w:val="none" w:sz="0" w:space="0" w:color="auto"/>
        <w:left w:val="none" w:sz="0" w:space="0" w:color="auto"/>
        <w:bottom w:val="none" w:sz="0" w:space="0" w:color="auto"/>
        <w:right w:val="none" w:sz="0" w:space="0" w:color="auto"/>
      </w:divBdr>
      <w:divsChild>
        <w:div w:id="934947044">
          <w:marLeft w:val="0"/>
          <w:marRight w:val="0"/>
          <w:marTop w:val="0"/>
          <w:marBottom w:val="0"/>
          <w:divBdr>
            <w:top w:val="none" w:sz="0" w:space="0" w:color="auto"/>
            <w:left w:val="none" w:sz="0" w:space="0" w:color="auto"/>
            <w:bottom w:val="none" w:sz="0" w:space="0" w:color="auto"/>
            <w:right w:val="none" w:sz="0" w:space="0" w:color="auto"/>
          </w:divBdr>
        </w:div>
        <w:div w:id="1999921694">
          <w:marLeft w:val="0"/>
          <w:marRight w:val="0"/>
          <w:marTop w:val="0"/>
          <w:marBottom w:val="240"/>
          <w:divBdr>
            <w:top w:val="none" w:sz="0" w:space="0" w:color="auto"/>
            <w:left w:val="none" w:sz="0" w:space="0" w:color="auto"/>
            <w:bottom w:val="single" w:sz="6" w:space="5" w:color="EAEAEA"/>
            <w:right w:val="none" w:sz="0" w:space="0" w:color="auto"/>
          </w:divBdr>
          <w:divsChild>
            <w:div w:id="342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0370">
      <w:bodyDiv w:val="1"/>
      <w:marLeft w:val="0"/>
      <w:marRight w:val="0"/>
      <w:marTop w:val="0"/>
      <w:marBottom w:val="0"/>
      <w:divBdr>
        <w:top w:val="none" w:sz="0" w:space="0" w:color="auto"/>
        <w:left w:val="none" w:sz="0" w:space="0" w:color="auto"/>
        <w:bottom w:val="none" w:sz="0" w:space="0" w:color="auto"/>
        <w:right w:val="none" w:sz="0" w:space="0" w:color="auto"/>
      </w:divBdr>
      <w:divsChild>
        <w:div w:id="3170700">
          <w:marLeft w:val="0"/>
          <w:marRight w:val="0"/>
          <w:marTop w:val="0"/>
          <w:marBottom w:val="0"/>
          <w:divBdr>
            <w:top w:val="none" w:sz="0" w:space="0" w:color="auto"/>
            <w:left w:val="none" w:sz="0" w:space="0" w:color="auto"/>
            <w:bottom w:val="none" w:sz="0" w:space="0" w:color="auto"/>
            <w:right w:val="none" w:sz="0" w:space="0" w:color="auto"/>
          </w:divBdr>
        </w:div>
        <w:div w:id="503203218">
          <w:marLeft w:val="0"/>
          <w:marRight w:val="0"/>
          <w:marTop w:val="0"/>
          <w:marBottom w:val="0"/>
          <w:divBdr>
            <w:top w:val="none" w:sz="0" w:space="0" w:color="auto"/>
            <w:left w:val="none" w:sz="0" w:space="0" w:color="auto"/>
            <w:bottom w:val="none" w:sz="0" w:space="0" w:color="auto"/>
            <w:right w:val="none" w:sz="0" w:space="0" w:color="auto"/>
          </w:divBdr>
        </w:div>
      </w:divsChild>
    </w:div>
    <w:div w:id="17312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1215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Νικόλαος Κ</dc:creator>
  <cp:lastModifiedBy>XPS</cp:lastModifiedBy>
  <cp:revision>2</cp:revision>
  <cp:lastPrinted>2020-06-15T10:08:00Z</cp:lastPrinted>
  <dcterms:created xsi:type="dcterms:W3CDTF">2024-05-15T10:54:00Z</dcterms:created>
  <dcterms:modified xsi:type="dcterms:W3CDTF">2024-05-15T10:54:00Z</dcterms:modified>
</cp:coreProperties>
</file>